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Verdana" w:cs="Verdana" w:eastAsia="Verdana" w:hAnsi="Verdana"/>
          <w:b w:val="1"/>
          <w:sz w:val="46"/>
          <w:szCs w:val="46"/>
        </w:rPr>
      </w:pPr>
      <w:r w:rsidDel="00000000" w:rsidR="00000000" w:rsidRPr="00000000">
        <w:rPr>
          <w:rFonts w:ascii="Verdana" w:cs="Verdana" w:eastAsia="Verdana" w:hAnsi="Verdana"/>
          <w:b w:val="1"/>
          <w:sz w:val="46"/>
          <w:szCs w:val="46"/>
          <w:rtl w:val="0"/>
        </w:rPr>
        <w:t xml:space="preserve">Lead-Off Events</w:t>
      </w:r>
    </w:p>
    <w:p w:rsidR="00000000" w:rsidDel="00000000" w:rsidP="00000000" w:rsidRDefault="00000000" w:rsidRPr="00000000" w14:paraId="00000002">
      <w:pPr>
        <w:jc w:val="center"/>
        <w:rPr>
          <w:rFonts w:ascii="Verdana" w:cs="Verdana" w:eastAsia="Verdana" w:hAnsi="Verdana"/>
          <w:b w:val="1"/>
          <w:sz w:val="46"/>
          <w:szCs w:val="46"/>
        </w:rPr>
      </w:pPr>
      <w:r w:rsidDel="00000000" w:rsidR="00000000" w:rsidRPr="00000000">
        <w:rPr>
          <w:rFonts w:ascii="Verdana" w:cs="Verdana" w:eastAsia="Verdana" w:hAnsi="Verdana"/>
          <w:b w:val="1"/>
          <w:sz w:val="46"/>
          <w:szCs w:val="46"/>
          <w:rtl w:val="0"/>
        </w:rPr>
        <w:t xml:space="preserve">Tournament Rules</w:t>
      </w:r>
    </w:p>
    <w:p w:rsidR="00000000" w:rsidDel="00000000" w:rsidP="00000000" w:rsidRDefault="00000000" w:rsidRPr="00000000" w14:paraId="00000003">
      <w:pPr>
        <w:jc w:val="center"/>
        <w:rPr>
          <w:rFonts w:ascii="Verdana" w:cs="Verdana" w:eastAsia="Verdana" w:hAnsi="Verdana"/>
          <w:b w:val="1"/>
          <w:sz w:val="46"/>
          <w:szCs w:val="46"/>
        </w:rPr>
      </w:pPr>
      <w:r w:rsidDel="00000000" w:rsidR="00000000" w:rsidRPr="00000000">
        <w:rPr>
          <w:rtl w:val="0"/>
        </w:rPr>
      </w:r>
    </w:p>
    <w:p w:rsidR="00000000" w:rsidDel="00000000" w:rsidP="00000000" w:rsidRDefault="00000000" w:rsidRPr="00000000" w14:paraId="00000004">
      <w:pPr>
        <w:rPr>
          <w:rFonts w:ascii="Verdana" w:cs="Verdana" w:eastAsia="Verdana" w:hAnsi="Verdana"/>
          <w:b w:val="1"/>
          <w:sz w:val="20"/>
          <w:szCs w:val="20"/>
        </w:rPr>
      </w:pPr>
      <w:r w:rsidDel="00000000" w:rsidR="00000000" w:rsidRPr="00000000">
        <w:rPr>
          <w:rFonts w:ascii="Verdana" w:cs="Verdana" w:eastAsia="Verdana" w:hAnsi="Verdana"/>
          <w:b w:val="1"/>
          <w:sz w:val="28"/>
          <w:szCs w:val="28"/>
          <w:rtl w:val="0"/>
        </w:rPr>
        <w:t xml:space="preserve">Locations</w:t>
      </w:r>
      <w:r w:rsidDel="00000000" w:rsidR="00000000" w:rsidRPr="00000000">
        <w:rPr>
          <w:rtl w:val="0"/>
        </w:rPr>
      </w:r>
    </w:p>
    <w:p w:rsidR="00000000" w:rsidDel="00000000" w:rsidP="00000000" w:rsidRDefault="00000000" w:rsidRPr="00000000" w14:paraId="00000005">
      <w:pPr>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Northview Crossroads Middle School - 4400 Ambrose Ave NE, Grand Rapids, MI 49525</w:t>
      </w:r>
      <w:r w:rsidDel="00000000" w:rsidR="00000000" w:rsidRPr="00000000">
        <w:rPr>
          <w:rtl w:val="0"/>
        </w:rPr>
      </w:r>
    </w:p>
    <w:p w:rsidR="00000000" w:rsidDel="00000000" w:rsidP="00000000" w:rsidRDefault="00000000" w:rsidRPr="00000000" w14:paraId="0000000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DW Richardson Park - 5255 Grand River Dr NE, Grand Rapids, MI 49525</w:t>
      </w:r>
    </w:p>
    <w:p w:rsidR="00000000" w:rsidDel="00000000" w:rsidP="00000000" w:rsidRDefault="00000000" w:rsidRPr="00000000" w14:paraId="00000007">
      <w:pPr>
        <w:rPr>
          <w:rFonts w:ascii="Verdana" w:cs="Verdana" w:eastAsia="Verdana" w:hAnsi="Verdana"/>
        </w:rPr>
      </w:pPr>
      <w:r w:rsidDel="00000000" w:rsidR="00000000" w:rsidRPr="00000000">
        <w:rPr>
          <w:rtl w:val="0"/>
        </w:rPr>
      </w:r>
    </w:p>
    <w:p w:rsidR="00000000" w:rsidDel="00000000" w:rsidP="00000000" w:rsidRDefault="00000000" w:rsidRPr="00000000" w14:paraId="00000008">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Event Administration</w:t>
      </w:r>
    </w:p>
    <w:p w:rsidR="00000000" w:rsidDel="00000000" w:rsidP="00000000" w:rsidRDefault="00000000" w:rsidRPr="00000000" w14:paraId="00000009">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 Events tournament management will make every effort to treat all teams with fairness. If questions or disputes arise about policies and procedures, coaches shall bring them to the attention of the Tournament Director to be dealt with. Any interpretation and decision of the Tournament Director shall be final.</w:t>
      </w:r>
    </w:p>
    <w:p w:rsidR="00000000" w:rsidDel="00000000" w:rsidP="00000000" w:rsidRDefault="00000000" w:rsidRPr="00000000" w14:paraId="0000000A">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Officials</w:t>
      </w:r>
    </w:p>
    <w:p w:rsidR="00000000" w:rsidDel="00000000" w:rsidP="00000000" w:rsidRDefault="00000000" w:rsidRPr="00000000" w14:paraId="0000000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Professional umpires have been assigned to each game. Coaches should treat them with respect. Concerning on-field calls, the decision of the umpires shall be final.</w:t>
      </w:r>
    </w:p>
    <w:p w:rsidR="00000000" w:rsidDel="00000000" w:rsidP="00000000" w:rsidRDefault="00000000" w:rsidRPr="00000000" w14:paraId="0000000D">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Rosters, Insurance, and Waivers</w:t>
      </w:r>
    </w:p>
    <w:p w:rsidR="00000000" w:rsidDel="00000000" w:rsidP="00000000" w:rsidRDefault="00000000" w:rsidRPr="00000000" w14:paraId="0000000F">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All teams must submit a certificate of insurance and waivers as directed by Lead-Off Events in pre-event correspondence. All teams must check in upon arrival to verify and approve compliance with the above. Once a roster is verified, it is frozen for that weekend’s tournament. Teams cannot begin tournament play until their roster is submitted and verified, and all player and coach waivers are on file. Teams that fail to follow these procedures may be subject to a forfeit.</w:t>
      </w:r>
    </w:p>
    <w:p w:rsidR="00000000" w:rsidDel="00000000" w:rsidP="00000000" w:rsidRDefault="00000000" w:rsidRPr="00000000" w14:paraId="00000010">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Scores and Standings</w:t>
      </w:r>
    </w:p>
    <w:p w:rsidR="00000000" w:rsidDel="00000000" w:rsidP="00000000" w:rsidRDefault="00000000" w:rsidRPr="00000000" w14:paraId="00000012">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 Events relies heavily on technology to allow teams to get scores and standings from mobile phones and mobile devices. Each division's scores and standings will be on our website. In the event of a technical failure (server, etc.) or human error (score keyed in incorrectly, etc.), the Tournament Director will work to correct the error as quickly as possible and will post and/or communicate updated information. Teams should check back regularly in case changes are made that impact standings, seeds, or brackets. In the unlikely event of a serious technology failure or outage, teams are required to send a representative to tournament headquarters for updates.</w:t>
      </w:r>
    </w:p>
    <w:p w:rsidR="00000000" w:rsidDel="00000000" w:rsidP="00000000" w:rsidRDefault="00000000" w:rsidRPr="00000000" w14:paraId="00000013">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Arrival Policies</w:t>
      </w:r>
    </w:p>
    <w:p w:rsidR="00000000" w:rsidDel="00000000" w:rsidP="00000000" w:rsidRDefault="00000000" w:rsidRPr="00000000" w14:paraId="00000015">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Teams shall arrive on site 45 minutes before the scheduled start time, as games may start before published times. Teams may start and finish games with eight (8) uniformed and rostered players. If a team has to play with eight (8) players, the ninth spot in the batting order is an automatic out. If a ninth uniformed and rostered player arrives, that player may be inserted into the ninth spot in the batting order, and the automatic out shall stop. If a team has seven (7) or fewer uniformed and roster players to start a game, or at any point during the game, the game shall be declared a forfeit. The forfeit score shall be 7-0 for tiebreaker purposes.</w:t>
      </w:r>
    </w:p>
    <w:p w:rsidR="00000000" w:rsidDel="00000000" w:rsidP="00000000" w:rsidRDefault="00000000" w:rsidRPr="00000000" w14:paraId="00000016">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Home Team</w:t>
      </w:r>
    </w:p>
    <w:p w:rsidR="00000000" w:rsidDel="00000000" w:rsidP="00000000" w:rsidRDefault="00000000" w:rsidRPr="00000000" w14:paraId="00000018">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home team for pool games shall be determined by a coin flip. The team that has traveled the greatest distance will call the flip. Either an umpire or a member of tournament management must be present for the flip. The higher seed based upon the original seeding will be the home team throughout the playoffs.</w:t>
      </w:r>
    </w:p>
    <w:p w:rsidR="00000000" w:rsidDel="00000000" w:rsidP="00000000" w:rsidRDefault="00000000" w:rsidRPr="00000000" w14:paraId="00000019">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Dugouts</w:t>
      </w:r>
    </w:p>
    <w:p w:rsidR="00000000" w:rsidDel="00000000" w:rsidP="00000000" w:rsidRDefault="00000000" w:rsidRPr="00000000" w14:paraId="0000001B">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Teams should fill the first and third base dugouts on a first-come, first-served basis, irrespective of home and away designation. If a team has back-to-back games on the same field, they should always remain in the same dugout to avoid the extra time involved in moving bags, etc.</w:t>
      </w:r>
    </w:p>
    <w:p w:rsidR="00000000" w:rsidDel="00000000" w:rsidP="00000000" w:rsidRDefault="00000000" w:rsidRPr="00000000" w14:paraId="0000001C">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Pregame Warm-Ups</w:t>
      </w:r>
    </w:p>
    <w:p w:rsidR="00000000" w:rsidDel="00000000" w:rsidP="00000000" w:rsidRDefault="00000000" w:rsidRPr="00000000" w14:paraId="0000001E">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There will be no infield practice. Teams are allowed to play catch in the outfield area if time allows. Never do flip drills into fences or step on foul lines.</w:t>
      </w:r>
    </w:p>
    <w:p w:rsidR="00000000" w:rsidDel="00000000" w:rsidP="00000000" w:rsidRDefault="00000000" w:rsidRPr="00000000" w14:paraId="0000001F">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Score Reporting</w:t>
      </w:r>
    </w:p>
    <w:p w:rsidR="00000000" w:rsidDel="00000000" w:rsidP="00000000" w:rsidRDefault="00000000" w:rsidRPr="00000000" w14:paraId="00000021">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Both teams shall report the final score to the Tournament Director or his/her designee immediately following each game. Since tiebreakers often come into play, accurate score reporting is critical. Teams that fail to turn in a score within 4 hours from the conclusion of a game (or prior to the end of the last game of any given day) may be subject to the score turned in by the opposing team.</w:t>
      </w:r>
    </w:p>
    <w:p w:rsidR="00000000" w:rsidDel="00000000" w:rsidP="00000000" w:rsidRDefault="00000000" w:rsidRPr="00000000" w14:paraId="00000022">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Tiebreakers</w:t>
      </w:r>
    </w:p>
    <w:p w:rsidR="00000000" w:rsidDel="00000000" w:rsidP="00000000" w:rsidRDefault="00000000" w:rsidRPr="00000000" w14:paraId="00000024">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a tiebreaker is needed to determine playoff teams (wildcards, etc.), the following tiebreakers shall be used:</w:t>
      </w:r>
    </w:p>
    <w:p w:rsidR="00000000" w:rsidDel="00000000" w:rsidP="00000000" w:rsidRDefault="00000000" w:rsidRPr="00000000" w14:paraId="00000025">
      <w:pPr>
        <w:numPr>
          <w:ilvl w:val="0"/>
          <w:numId w:val="2"/>
        </w:numPr>
        <w:spacing w:line="240" w:lineRule="auto"/>
        <w:ind w:left="720" w:firstLine="0"/>
        <w:rPr/>
      </w:pPr>
      <w:r w:rsidDel="00000000" w:rsidR="00000000" w:rsidRPr="00000000">
        <w:rPr>
          <w:rFonts w:ascii="Open Sans Medium" w:cs="Open Sans Medium" w:eastAsia="Open Sans Medium" w:hAnsi="Open Sans Medium"/>
          <w:rtl w:val="0"/>
        </w:rPr>
        <w:t xml:space="preserve">Overall won-lost record</w:t>
      </w:r>
    </w:p>
    <w:p w:rsidR="00000000" w:rsidDel="00000000" w:rsidP="00000000" w:rsidRDefault="00000000" w:rsidRPr="00000000" w14:paraId="00000026">
      <w:pPr>
        <w:numPr>
          <w:ilvl w:val="0"/>
          <w:numId w:val="2"/>
        </w:numPr>
        <w:spacing w:line="240" w:lineRule="auto"/>
        <w:ind w:left="720" w:firstLine="0"/>
        <w:rPr/>
      </w:pPr>
      <w:r w:rsidDel="00000000" w:rsidR="00000000" w:rsidRPr="00000000">
        <w:rPr>
          <w:rFonts w:ascii="Open Sans Medium" w:cs="Open Sans Medium" w:eastAsia="Open Sans Medium" w:hAnsi="Open Sans Medium"/>
          <w:rtl w:val="0"/>
        </w:rPr>
        <w:t xml:space="preserve">Head-to-head (only applies when two teams are involved)</w:t>
      </w:r>
    </w:p>
    <w:p w:rsidR="00000000" w:rsidDel="00000000" w:rsidP="00000000" w:rsidRDefault="00000000" w:rsidRPr="00000000" w14:paraId="00000027">
      <w:pPr>
        <w:numPr>
          <w:ilvl w:val="0"/>
          <w:numId w:val="2"/>
        </w:numPr>
        <w:spacing w:line="240" w:lineRule="auto"/>
        <w:ind w:left="720" w:firstLine="0"/>
        <w:rPr/>
      </w:pPr>
      <w:r w:rsidDel="00000000" w:rsidR="00000000" w:rsidRPr="00000000">
        <w:rPr>
          <w:rFonts w:ascii="Open Sans Medium" w:cs="Open Sans Medium" w:eastAsia="Open Sans Medium" w:hAnsi="Open Sans Medium"/>
          <w:rtl w:val="0"/>
        </w:rPr>
        <w:t xml:space="preserve">The least number of runs allowed throughout the tournament</w:t>
      </w:r>
    </w:p>
    <w:p w:rsidR="00000000" w:rsidDel="00000000" w:rsidP="00000000" w:rsidRDefault="00000000" w:rsidRPr="00000000" w14:paraId="00000028">
      <w:pPr>
        <w:numPr>
          <w:ilvl w:val="0"/>
          <w:numId w:val="2"/>
        </w:numPr>
        <w:spacing w:line="240" w:lineRule="auto"/>
        <w:ind w:left="720" w:firstLine="0"/>
        <w:rPr/>
      </w:pPr>
      <w:r w:rsidDel="00000000" w:rsidR="00000000" w:rsidRPr="00000000">
        <w:rPr>
          <w:rFonts w:ascii="Open Sans Medium" w:cs="Open Sans Medium" w:eastAsia="Open Sans Medium" w:hAnsi="Open Sans Medium"/>
          <w:rtl w:val="0"/>
        </w:rPr>
        <w:t xml:space="preserve">Total runs scored</w:t>
      </w:r>
    </w:p>
    <w:p w:rsidR="00000000" w:rsidDel="00000000" w:rsidP="00000000" w:rsidRDefault="00000000" w:rsidRPr="00000000" w14:paraId="00000029">
      <w:pPr>
        <w:numPr>
          <w:ilvl w:val="0"/>
          <w:numId w:val="2"/>
        </w:numPr>
        <w:spacing w:line="240" w:lineRule="auto"/>
        <w:ind w:left="720" w:firstLine="0"/>
        <w:rPr/>
      </w:pPr>
      <w:r w:rsidDel="00000000" w:rsidR="00000000" w:rsidRPr="00000000">
        <w:rPr>
          <w:rFonts w:ascii="Open Sans Medium" w:cs="Open Sans Medium" w:eastAsia="Open Sans Medium" w:hAnsi="Open Sans Medium"/>
          <w:rtl w:val="0"/>
        </w:rPr>
        <w:t xml:space="preserve">Coin flip</w:t>
      </w:r>
    </w:p>
    <w:p w:rsidR="00000000" w:rsidDel="00000000" w:rsidP="00000000" w:rsidRDefault="00000000" w:rsidRPr="00000000" w14:paraId="0000002A">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Open Sans Medium" w:cs="Open Sans Medium" w:eastAsia="Open Sans Medium" w:hAnsi="Open Sans Medium"/>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Modifications</w:t>
      </w:r>
    </w:p>
    <w:p w:rsidR="00000000" w:rsidDel="00000000" w:rsidP="00000000" w:rsidRDefault="00000000" w:rsidRPr="00000000" w14:paraId="0000002D">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Tournament Director may modify the number or length of games when necessary due to weather, field conditions, or scheduling issues. This includes modifying the time limit if games get backed up or for any reason.</w:t>
      </w:r>
    </w:p>
    <w:p w:rsidR="00000000" w:rsidDel="00000000" w:rsidP="00000000" w:rsidRDefault="00000000" w:rsidRPr="00000000" w14:paraId="0000002E">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Local Policies and Ordinances</w:t>
      </w:r>
    </w:p>
    <w:p w:rsidR="00000000" w:rsidDel="00000000" w:rsidP="00000000" w:rsidRDefault="00000000" w:rsidRPr="00000000" w14:paraId="00000030">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All teams are required to adhere to local park policies and ordinances. Alcohol and/or tobacco shall not be brought into the confines of the tournament venues. The Head Coach shall be ultimately responsible and accountable for the conduct of his players, assistant coaches, and spectators.</w:t>
      </w:r>
    </w:p>
    <w:p w:rsidR="00000000" w:rsidDel="00000000" w:rsidP="00000000" w:rsidRDefault="00000000" w:rsidRPr="00000000" w14:paraId="00000031">
      <w:pPr>
        <w:shd w:fill="ffffff" w:val="clear"/>
        <w:spacing w:line="240" w:lineRule="auto"/>
        <w:rPr>
          <w:rFonts w:ascii="Open Sans Medium" w:cs="Open Sans Medium" w:eastAsia="Open Sans Medium" w:hAnsi="Open Sans Medium"/>
        </w:rPr>
      </w:pPr>
      <w:bookmarkStart w:colFirst="0" w:colLast="0" w:name="_30j0zll" w:id="0"/>
      <w:bookmarkEnd w:id="0"/>
      <w:r w:rsidDel="00000000" w:rsidR="00000000" w:rsidRPr="00000000">
        <w:rPr>
          <w:rtl w:val="0"/>
        </w:rPr>
      </w:r>
    </w:p>
    <w:p w:rsidR="00000000" w:rsidDel="00000000" w:rsidP="00000000" w:rsidRDefault="00000000" w:rsidRPr="00000000" w14:paraId="00000032">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Rosters and Birth Dates</w:t>
      </w:r>
    </w:p>
    <w:p w:rsidR="00000000" w:rsidDel="00000000" w:rsidP="00000000" w:rsidRDefault="00000000" w:rsidRPr="00000000" w14:paraId="00000033">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 player may only be on one roster in any given tournament, regardless of age division.</w:t>
      </w:r>
    </w:p>
    <w:p w:rsidR="00000000" w:rsidDel="00000000" w:rsidP="00000000" w:rsidRDefault="00000000" w:rsidRPr="00000000" w14:paraId="00000034">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While we encourage teams to have matching player uniforms, there is no penalty for players on a roster who participate with a different jersey and/or different numbers than listed on the roster.</w:t>
      </w:r>
    </w:p>
    <w:p w:rsidR="00000000" w:rsidDel="00000000" w:rsidP="00000000" w:rsidRDefault="00000000" w:rsidRPr="00000000" w14:paraId="00000035">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36">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Team rosters contain personal information such as the player's date of birth, email addresses, and the coach’s personal information. In the interest of protecting player and coach privacy, rosters can only be viewed by Lead-Off Events staff. Only a Head Coach may ask the Tournament Director about the players listed and if they meet the age and/or roster qualifications. To protest a player’s eligibility, see the policy below.</w:t>
      </w:r>
    </w:p>
    <w:p w:rsidR="00000000" w:rsidDel="00000000" w:rsidP="00000000" w:rsidRDefault="00000000" w:rsidRPr="00000000" w14:paraId="00000037">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38">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Any Head Coach who would like to formally challenge the eligibility of a player shall make this known to the Tournament Director at least one (1) hour prior to the player’s next game. A $200 cash challenge fee should be posted at the time of the challenge. The purpose of the fee is to minimize unsubstantiated challenges. Provided this process is followed, the Tournament Director or his/her designee will investigate. If the player is ruled eligible, the $200 cash challenge fee shall be forfeited. In the instance of an age challenge, if the birth certificate cannot be produced before game time, the player in question is ineligible to play for that game. If the birth certificate shows the player is over age, the team must forfeit all games the player in question participated. The forfeit score shall be 7-0 for tiebreaker purposes. If any player eligibility challenge is valid and upheld, the $200 cash challenge fee shall be promptly returned.</w:t>
      </w:r>
    </w:p>
    <w:p w:rsidR="00000000" w:rsidDel="00000000" w:rsidP="00000000" w:rsidRDefault="00000000" w:rsidRPr="00000000" w14:paraId="00000039">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3A">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birthday age cutoff is April 30. Each Head Coach shall have copies of player birth certificates on hand at every game and shall be prepared to present them to the Tournament Director upon request.</w:t>
      </w:r>
    </w:p>
    <w:p w:rsidR="00000000" w:rsidDel="00000000" w:rsidP="00000000" w:rsidRDefault="00000000" w:rsidRPr="00000000" w14:paraId="0000003B">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3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8U Division</w:t>
      </w:r>
      <w:r w:rsidDel="00000000" w:rsidR="00000000" w:rsidRPr="00000000">
        <w:rPr>
          <w:rFonts w:ascii="Open Sans Medium" w:cs="Open Sans Medium" w:eastAsia="Open Sans Medium" w:hAnsi="Open Sans Medium"/>
          <w:rtl w:val="0"/>
        </w:rPr>
        <w:t xml:space="preserve"> – Players who turn 9 prior to May 1 of the current season are not eligible</w:t>
      </w:r>
    </w:p>
    <w:p w:rsidR="00000000" w:rsidDel="00000000" w:rsidP="00000000" w:rsidRDefault="00000000" w:rsidRPr="00000000" w14:paraId="0000003D">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3E">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9U Division</w:t>
      </w:r>
      <w:r w:rsidDel="00000000" w:rsidR="00000000" w:rsidRPr="00000000">
        <w:rPr>
          <w:rFonts w:ascii="Open Sans Medium" w:cs="Open Sans Medium" w:eastAsia="Open Sans Medium" w:hAnsi="Open Sans Medium"/>
          <w:rtl w:val="0"/>
        </w:rPr>
        <w:t xml:space="preserve"> – Players who turn 10 prior to May 1 of the current season are not eligible</w:t>
      </w:r>
    </w:p>
    <w:p w:rsidR="00000000" w:rsidDel="00000000" w:rsidP="00000000" w:rsidRDefault="00000000" w:rsidRPr="00000000" w14:paraId="0000003F">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0">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10U Division</w:t>
      </w:r>
      <w:r w:rsidDel="00000000" w:rsidR="00000000" w:rsidRPr="00000000">
        <w:rPr>
          <w:rFonts w:ascii="Open Sans Medium" w:cs="Open Sans Medium" w:eastAsia="Open Sans Medium" w:hAnsi="Open Sans Medium"/>
          <w:rtl w:val="0"/>
        </w:rPr>
        <w:t xml:space="preserve"> – Players who turn 11 prior to May 1 of the current season are not eligible </w:t>
      </w:r>
    </w:p>
    <w:p w:rsidR="00000000" w:rsidDel="00000000" w:rsidP="00000000" w:rsidRDefault="00000000" w:rsidRPr="00000000" w14:paraId="00000041">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2">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11U Division</w:t>
      </w:r>
      <w:r w:rsidDel="00000000" w:rsidR="00000000" w:rsidRPr="00000000">
        <w:rPr>
          <w:rFonts w:ascii="Open Sans Medium" w:cs="Open Sans Medium" w:eastAsia="Open Sans Medium" w:hAnsi="Open Sans Medium"/>
          <w:rtl w:val="0"/>
        </w:rPr>
        <w:t xml:space="preserve"> – Players who turn 12 prior to May 1 of the current season are not eligible </w:t>
      </w:r>
    </w:p>
    <w:p w:rsidR="00000000" w:rsidDel="00000000" w:rsidP="00000000" w:rsidRDefault="00000000" w:rsidRPr="00000000" w14:paraId="00000043">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4">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12U Division</w:t>
      </w:r>
      <w:r w:rsidDel="00000000" w:rsidR="00000000" w:rsidRPr="00000000">
        <w:rPr>
          <w:rFonts w:ascii="Open Sans Medium" w:cs="Open Sans Medium" w:eastAsia="Open Sans Medium" w:hAnsi="Open Sans Medium"/>
          <w:rtl w:val="0"/>
        </w:rPr>
        <w:t xml:space="preserve"> – Players who turn 13 prior to May 1 of the current season are not eligible </w:t>
      </w:r>
    </w:p>
    <w:p w:rsidR="00000000" w:rsidDel="00000000" w:rsidP="00000000" w:rsidRDefault="00000000" w:rsidRPr="00000000" w14:paraId="00000045">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6">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13U Division</w:t>
      </w:r>
      <w:r w:rsidDel="00000000" w:rsidR="00000000" w:rsidRPr="00000000">
        <w:rPr>
          <w:rFonts w:ascii="Open Sans Medium" w:cs="Open Sans Medium" w:eastAsia="Open Sans Medium" w:hAnsi="Open Sans Medium"/>
          <w:rtl w:val="0"/>
        </w:rPr>
        <w:t xml:space="preserve"> – Players who turn 14 prior to May 1 of the current season are not eligible </w:t>
      </w:r>
    </w:p>
    <w:p w:rsidR="00000000" w:rsidDel="00000000" w:rsidP="00000000" w:rsidRDefault="00000000" w:rsidRPr="00000000" w14:paraId="00000047">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8">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14U Division</w:t>
      </w:r>
      <w:r w:rsidDel="00000000" w:rsidR="00000000" w:rsidRPr="00000000">
        <w:rPr>
          <w:rFonts w:ascii="Open Sans Medium" w:cs="Open Sans Medium" w:eastAsia="Open Sans Medium" w:hAnsi="Open Sans Medium"/>
          <w:rtl w:val="0"/>
        </w:rPr>
        <w:t xml:space="preserve"> – Players who turn 15 prior to May 1 of the current season are not eligible </w:t>
      </w:r>
    </w:p>
    <w:p w:rsidR="00000000" w:rsidDel="00000000" w:rsidP="00000000" w:rsidRDefault="00000000" w:rsidRPr="00000000" w14:paraId="00000049">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4A">
      <w:pPr>
        <w:pStyle w:val="Heading2"/>
        <w:keepNext w:val="0"/>
        <w:keepLines w:val="0"/>
        <w:shd w:fill="ffffff" w:val="clear"/>
        <w:spacing w:after="0" w:before="0" w:line="240" w:lineRule="auto"/>
        <w:rPr>
          <w:rFonts w:ascii="Open Sans Medium" w:cs="Open Sans Medium" w:eastAsia="Open Sans Medium" w:hAnsi="Open Sans Medium"/>
          <w:b w:val="1"/>
          <w:sz w:val="22"/>
          <w:szCs w:val="22"/>
        </w:rPr>
      </w:pPr>
      <w:bookmarkStart w:colFirst="0" w:colLast="0" w:name="_1fob9te" w:id="1"/>
      <w:bookmarkEnd w:id="1"/>
      <w:r w:rsidDel="00000000" w:rsidR="00000000" w:rsidRPr="00000000">
        <w:rPr>
          <w:rFonts w:ascii="Open Sans Medium" w:cs="Open Sans Medium" w:eastAsia="Open Sans Medium" w:hAnsi="Open Sans Medium"/>
          <w:b w:val="1"/>
          <w:sz w:val="22"/>
          <w:szCs w:val="22"/>
          <w:rtl w:val="0"/>
        </w:rPr>
        <w:t xml:space="preserve">Playing Rules</w:t>
      </w:r>
    </w:p>
    <w:p w:rsidR="00000000" w:rsidDel="00000000" w:rsidP="00000000" w:rsidRDefault="00000000" w:rsidRPr="00000000" w14:paraId="0000004B">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official playing rules for the tournament shall be the NFHS (high school) rules with the following exceptions:</w:t>
      </w:r>
    </w:p>
    <w:p w:rsidR="00000000" w:rsidDel="00000000" w:rsidP="00000000" w:rsidRDefault="00000000" w:rsidRPr="00000000" w14:paraId="0000004C">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4D">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Length of Game</w:t>
      </w:r>
    </w:p>
    <w:p w:rsidR="00000000" w:rsidDel="00000000" w:rsidP="00000000" w:rsidRDefault="00000000" w:rsidRPr="00000000" w14:paraId="0000004E">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Ages 8U-12U will play six (6) innings; ages 13U and above will play seven (7) innings.</w:t>
      </w:r>
    </w:p>
    <w:p w:rsidR="00000000" w:rsidDel="00000000" w:rsidP="00000000" w:rsidRDefault="00000000" w:rsidRPr="00000000" w14:paraId="0000004F">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0">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Batting Order and Extra Players</w:t>
      </w:r>
    </w:p>
    <w:p w:rsidR="00000000" w:rsidDel="00000000" w:rsidP="00000000" w:rsidRDefault="00000000" w:rsidRPr="00000000" w14:paraId="00000051">
      <w:pPr>
        <w:spacing w:line="240" w:lineRule="auto"/>
        <w:ind w:left="720" w:firstLine="0"/>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Continuous Batting Order: All players in uniform (unless injured) in the batting order and listed on the lineup card. If a late player arrives after the lineup cards are exchanged, then the player must be entered into the last spot in the batting order. Free defensive substitution for all players throughout the game.</w:t>
      </w:r>
    </w:p>
    <w:p w:rsidR="00000000" w:rsidDel="00000000" w:rsidP="00000000" w:rsidRDefault="00000000" w:rsidRPr="00000000" w14:paraId="00000052">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3">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Arm Health and Recommended Pitching Limitations</w:t>
      </w:r>
    </w:p>
    <w:p w:rsidR="00000000" w:rsidDel="00000000" w:rsidP="00000000" w:rsidRDefault="00000000" w:rsidRPr="00000000" w14:paraId="00000054">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ultimate responsibility of managing pitch counts rests with each team’s Head Coach.</w:t>
      </w:r>
    </w:p>
    <w:p w:rsidR="00000000" w:rsidDel="00000000" w:rsidP="00000000" w:rsidRDefault="00000000" w:rsidRPr="00000000" w14:paraId="00000055">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Tournament management will not be involved in counting pitches or regulating pitching during tournament events.</w:t>
      </w:r>
    </w:p>
    <w:p w:rsidR="00000000" w:rsidDel="00000000" w:rsidP="00000000" w:rsidRDefault="00000000" w:rsidRPr="00000000" w14:paraId="00000056">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7">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 Events endorses the Pitch Smart program, developed by USA Baseball and Major League Baseball. This program is a series of practical, age-appropriate guidelines to help parents, players, and coaches avoid overuse injuries and foster long, healthy careers for youth pitchers.</w:t>
      </w:r>
    </w:p>
    <w:p w:rsidR="00000000" w:rsidDel="00000000" w:rsidP="00000000" w:rsidRDefault="00000000" w:rsidRPr="00000000" w14:paraId="00000058">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9">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About Pitch Smart: USA Baseball and MLB team up to help young players reduce arm injuries by providing a comprehensive resource for safe pitching practices. Baseball is a safe game to play at all ages, but research has shown that pitching too much – particularly at a young age – can increase a pitcher’s risk of injury.</w:t>
      </w:r>
    </w:p>
    <w:p w:rsidR="00000000" w:rsidDel="00000000" w:rsidP="00000000" w:rsidRDefault="00000000" w:rsidRPr="00000000" w14:paraId="0000005A">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B">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5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Risk Factors: Some factors that increase the risk of arm injury include:</w:t>
      </w:r>
    </w:p>
    <w:p w:rsidR="00000000" w:rsidDel="00000000" w:rsidP="00000000" w:rsidRDefault="00000000" w:rsidRPr="00000000" w14:paraId="0000005D">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Pitching while fatigued</w:t>
      </w:r>
    </w:p>
    <w:p w:rsidR="00000000" w:rsidDel="00000000" w:rsidP="00000000" w:rsidRDefault="00000000" w:rsidRPr="00000000" w14:paraId="0000005E">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Not taking enough time off from baseball every year</w:t>
      </w:r>
    </w:p>
    <w:p w:rsidR="00000000" w:rsidDel="00000000" w:rsidP="00000000" w:rsidRDefault="00000000" w:rsidRPr="00000000" w14:paraId="0000005F">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Throwing too many pitches and not getting enough rest</w:t>
      </w:r>
    </w:p>
    <w:p w:rsidR="00000000" w:rsidDel="00000000" w:rsidP="00000000" w:rsidRDefault="00000000" w:rsidRPr="00000000" w14:paraId="00000060">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Pitching on consecutive days</w:t>
      </w:r>
    </w:p>
    <w:p w:rsidR="00000000" w:rsidDel="00000000" w:rsidP="00000000" w:rsidRDefault="00000000" w:rsidRPr="00000000" w14:paraId="00000061">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Playing for multiple teams at the same time</w:t>
      </w:r>
    </w:p>
    <w:p w:rsidR="00000000" w:rsidDel="00000000" w:rsidP="00000000" w:rsidRDefault="00000000" w:rsidRPr="00000000" w14:paraId="00000062">
      <w:pPr>
        <w:numPr>
          <w:ilvl w:val="0"/>
          <w:numId w:val="1"/>
        </w:numPr>
        <w:spacing w:line="240" w:lineRule="auto"/>
        <w:ind w:left="720" w:firstLine="0"/>
        <w:rPr/>
      </w:pPr>
      <w:r w:rsidDel="00000000" w:rsidR="00000000" w:rsidRPr="00000000">
        <w:rPr>
          <w:rFonts w:ascii="Open Sans Medium" w:cs="Open Sans Medium" w:eastAsia="Open Sans Medium" w:hAnsi="Open Sans Medium"/>
          <w:rtl w:val="0"/>
        </w:rPr>
        <w:t xml:space="preserve">Throwing breaking pitches at a young age</w:t>
      </w:r>
    </w:p>
    <w:p w:rsidR="00000000" w:rsidDel="00000000" w:rsidP="00000000" w:rsidRDefault="00000000" w:rsidRPr="00000000" w14:paraId="00000063">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 </w:t>
      </w:r>
    </w:p>
    <w:p w:rsidR="00000000" w:rsidDel="00000000" w:rsidP="00000000" w:rsidRDefault="00000000" w:rsidRPr="00000000" w14:paraId="00000064">
      <w:pPr>
        <w:shd w:fill="ffffff" w:val="clear"/>
        <w:spacing w:line="240" w:lineRule="auto"/>
        <w:rPr>
          <w:rFonts w:ascii="Open Sans Medium" w:cs="Open Sans Medium" w:eastAsia="Open Sans Medium" w:hAnsi="Open Sans Medium"/>
          <w:i w:val="1"/>
        </w:rPr>
      </w:pPr>
      <w:r w:rsidDel="00000000" w:rsidR="00000000" w:rsidRPr="00000000">
        <w:rPr>
          <w:rFonts w:ascii="Open Sans Medium" w:cs="Open Sans Medium" w:eastAsia="Open Sans Medium" w:hAnsi="Open Sans Medium"/>
          <w:i w:val="1"/>
          <w:rtl w:val="0"/>
        </w:rPr>
        <w:t xml:space="preserve">Recommended Pitch Count Limits and Recommended Rest:</w:t>
      </w:r>
    </w:p>
    <w:p w:rsidR="00000000" w:rsidDel="00000000" w:rsidP="00000000" w:rsidRDefault="00000000" w:rsidRPr="00000000" w14:paraId="00000065">
      <w:pPr>
        <w:shd w:fill="ffffff" w:val="clear"/>
        <w:spacing w:line="240" w:lineRule="auto"/>
        <w:jc w:val="center"/>
        <w:rPr>
          <w:rFonts w:ascii="Open Sans Medium" w:cs="Open Sans Medium" w:eastAsia="Open Sans Medium" w:hAnsi="Open Sans Medium"/>
          <w:i w:val="1"/>
        </w:rPr>
      </w:pPr>
      <w:r w:rsidDel="00000000" w:rsidR="00000000" w:rsidRPr="00000000">
        <w:rPr>
          <w:rFonts w:ascii="Open Sans Medium" w:cs="Open Sans Medium" w:eastAsia="Open Sans Medium" w:hAnsi="Open Sans Medium"/>
          <w:i w:val="1"/>
        </w:rPr>
        <w:drawing>
          <wp:inline distB="114300" distT="114300" distL="114300" distR="114300">
            <wp:extent cx="4876800" cy="1473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876800" cy="14732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See the full recommendations and explore resources provided by the Advisory Committee at PitchSmart.org.</w:t>
      </w:r>
    </w:p>
    <w:p w:rsidR="00000000" w:rsidDel="00000000" w:rsidP="00000000" w:rsidRDefault="00000000" w:rsidRPr="00000000" w14:paraId="00000067">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68">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Bat Restrictions</w:t>
      </w:r>
    </w:p>
    <w:p w:rsidR="00000000" w:rsidDel="00000000" w:rsidP="00000000" w:rsidRDefault="00000000" w:rsidRPr="00000000" w14:paraId="00000069">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Ages 8U-12U:</w:t>
      </w:r>
      <w:r w:rsidDel="00000000" w:rsidR="00000000" w:rsidRPr="00000000">
        <w:rPr>
          <w:rFonts w:ascii="Open Sans Medium" w:cs="Open Sans Medium" w:eastAsia="Open Sans Medium" w:hAnsi="Open Sans Medium"/>
          <w:rtl w:val="0"/>
        </w:rPr>
        <w:t xml:space="preserve"> Bats must be stamped either 1.15 BPF or USA Baseball and will have no weight drop restriction. Alternatively, BBCOR and/or wood bats may be used. BESR-stamped bats are illegal and cannot be used.</w:t>
      </w:r>
    </w:p>
    <w:p w:rsidR="00000000" w:rsidDel="00000000" w:rsidP="00000000" w:rsidRDefault="00000000" w:rsidRPr="00000000" w14:paraId="0000006A">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Age 13U:</w:t>
      </w:r>
      <w:r w:rsidDel="00000000" w:rsidR="00000000" w:rsidRPr="00000000">
        <w:rPr>
          <w:rFonts w:ascii="Open Sans Medium" w:cs="Open Sans Medium" w:eastAsia="Open Sans Medium" w:hAnsi="Open Sans Medium"/>
          <w:rtl w:val="0"/>
        </w:rPr>
        <w:t xml:space="preserve"> Bats must be stamped either 1.15 BPF or USA Baseball and must be no lighter than a drop-8 length-to-weight ratio. Alternatively, BBCOR and/or wood bats may be used. BESR-stamped bats are illegal and cannot be used.</w:t>
      </w:r>
    </w:p>
    <w:p w:rsidR="00000000" w:rsidDel="00000000" w:rsidP="00000000" w:rsidRDefault="00000000" w:rsidRPr="00000000" w14:paraId="0000006B">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Age 14U:</w:t>
      </w:r>
      <w:r w:rsidDel="00000000" w:rsidR="00000000" w:rsidRPr="00000000">
        <w:rPr>
          <w:rFonts w:ascii="Open Sans Medium" w:cs="Open Sans Medium" w:eastAsia="Open Sans Medium" w:hAnsi="Open Sans Medium"/>
          <w:rtl w:val="0"/>
        </w:rPr>
        <w:t xml:space="preserve"> Bats must be stamped either 1.15 BPF or USA Baseball and must be no lighter than a drop-5 length-to-weight ratio. Alternatively, BBCOR and/or wood bats may be used. BESR-stamped bats are illegal and cannot be used.</w:t>
      </w:r>
    </w:p>
    <w:p w:rsidR="00000000" w:rsidDel="00000000" w:rsidP="00000000" w:rsidRDefault="00000000" w:rsidRPr="00000000" w14:paraId="0000006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b w:val="1"/>
          <w:rtl w:val="0"/>
        </w:rPr>
        <w:t xml:space="preserve">Age 15U</w:t>
      </w:r>
      <w:r w:rsidDel="00000000" w:rsidR="00000000" w:rsidRPr="00000000">
        <w:rPr>
          <w:rFonts w:ascii="Open Sans Medium" w:cs="Open Sans Medium" w:eastAsia="Open Sans Medium" w:hAnsi="Open Sans Medium"/>
          <w:rtl w:val="0"/>
        </w:rPr>
        <w:t xml:space="preserve">: Bats must be BBCOR certified. All BBCOR aluminum bats are limited to -3 drop and must be stamped BBCOR Certified per NFHS rule. Alternatively, wood bats may be used.</w:t>
      </w:r>
    </w:p>
    <w:p w:rsidR="00000000" w:rsidDel="00000000" w:rsidP="00000000" w:rsidRDefault="00000000" w:rsidRPr="00000000" w14:paraId="0000006D">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6E">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Time Limits</w:t>
      </w:r>
    </w:p>
    <w:p w:rsidR="00000000" w:rsidDel="00000000" w:rsidP="00000000" w:rsidRDefault="00000000" w:rsidRPr="00000000" w14:paraId="0000006F">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game start time shall begin with the first warm-up pitch. The home plate umpire or base umpire shall monitor the official time, and it is preferred that the time be announced publicly to minimize confusion later. All games shall have a 1-hour and 30-minute time limit, except the championship game, which will not have a time limit.</w:t>
      </w:r>
    </w:p>
    <w:p w:rsidR="00000000" w:rsidDel="00000000" w:rsidP="00000000" w:rsidRDefault="00000000" w:rsidRPr="00000000" w14:paraId="00000070">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1">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Expiration of the time limit shall be ruled upon at the moment the final out in a half inning is recorded. An inning may be finished, but a new inning cannot be started after the time limit expires. If the home team is ahead when the time limit is reached, the game is over (a) immediately after the top half of the inning is finished or (b) at the moment the time limit is reached and the home team is ahead in the bottom half of the inning.</w:t>
      </w:r>
    </w:p>
    <w:p w:rsidR="00000000" w:rsidDel="00000000" w:rsidP="00000000" w:rsidRDefault="00000000" w:rsidRPr="00000000" w14:paraId="00000072">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3">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 Tournament Director reserves the right to modify time limits in the event of weather or scheduling issues.</w:t>
      </w:r>
    </w:p>
    <w:p w:rsidR="00000000" w:rsidDel="00000000" w:rsidP="00000000" w:rsidRDefault="00000000" w:rsidRPr="00000000" w14:paraId="00000074">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5">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Mercy Rules</w:t>
      </w:r>
    </w:p>
    <w:p w:rsidR="00000000" w:rsidDel="00000000" w:rsidP="00000000" w:rsidRDefault="00000000" w:rsidRPr="00000000" w14:paraId="00000076">
      <w:pPr>
        <w:shd w:fill="ffffff" w:val="clear"/>
        <w:spacing w:line="240" w:lineRule="auto"/>
        <w:rPr>
          <w:rFonts w:ascii="Open Sans Medium" w:cs="Open Sans Medium" w:eastAsia="Open Sans Medium" w:hAnsi="Open Sans Medium"/>
        </w:rPr>
      </w:pPr>
      <w:r w:rsidDel="00000000" w:rsidR="00000000" w:rsidRPr="00000000">
        <w:rPr>
          <w:rFonts w:ascii="Open Sans" w:cs="Open Sans" w:eastAsia="Open Sans" w:hAnsi="Open Sans"/>
          <w:b w:val="1"/>
          <w:rtl w:val="0"/>
        </w:rPr>
        <w:t xml:space="preserve">8-12u - </w:t>
      </w:r>
      <w:r w:rsidDel="00000000" w:rsidR="00000000" w:rsidRPr="00000000">
        <w:rPr>
          <w:rFonts w:ascii="Open Sans Medium" w:cs="Open Sans Medium" w:eastAsia="Open Sans Medium" w:hAnsi="Open Sans Medium"/>
          <w:rtl w:val="0"/>
        </w:rPr>
        <w:t xml:space="preserve">Mercy rules shall be twelve (12) runs after 3 innings, ten (10) runs after 4 innings, and eight (8) runs after 5 innings. Mercy rules shall be in effect for all games, including the championship game.</w:t>
      </w:r>
    </w:p>
    <w:p w:rsidR="00000000" w:rsidDel="00000000" w:rsidP="00000000" w:rsidRDefault="00000000" w:rsidRPr="00000000" w14:paraId="00000077">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8">
      <w:pPr>
        <w:shd w:fill="ffffff" w:val="clear"/>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13-14u - </w:t>
      </w:r>
      <w:r w:rsidDel="00000000" w:rsidR="00000000" w:rsidRPr="00000000">
        <w:rPr>
          <w:rFonts w:ascii="Open Sans Medium" w:cs="Open Sans Medium" w:eastAsia="Open Sans Medium" w:hAnsi="Open Sans Medium"/>
          <w:rtl w:val="0"/>
        </w:rPr>
        <w:t xml:space="preserve">Mercy rules shall be twelve (12) runs after 4 innings, ten (10) runs after 5 innings, and eight (8) runs after 6 innings. Mercy rules shall be in effect for all games, including the championship game.</w:t>
      </w:r>
      <w:r w:rsidDel="00000000" w:rsidR="00000000" w:rsidRPr="00000000">
        <w:rPr>
          <w:rtl w:val="0"/>
        </w:rPr>
      </w:r>
    </w:p>
    <w:p w:rsidR="00000000" w:rsidDel="00000000" w:rsidP="00000000" w:rsidRDefault="00000000" w:rsidRPr="00000000" w14:paraId="00000079">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7A">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Base Distances and Field Dimensions</w:t>
      </w:r>
    </w:p>
    <w:p w:rsidR="00000000" w:rsidDel="00000000" w:rsidP="00000000" w:rsidRDefault="00000000" w:rsidRPr="00000000" w14:paraId="0000007B">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Every effort will be made to make sure base distances, pitching distances, and field dimensions are accurate. So long as the field dimensions are reasonable and the same for both teams, play shall not be stopped to reinstall bases or pitching rubbers.</w:t>
      </w:r>
    </w:p>
    <w:p w:rsidR="00000000" w:rsidDel="00000000" w:rsidP="00000000" w:rsidRDefault="00000000" w:rsidRPr="00000000" w14:paraId="0000007C">
      <w:pPr>
        <w:shd w:fill="ffffff" w:val="clear"/>
        <w:spacing w:line="240" w:lineRule="auto"/>
        <w:rPr/>
      </w:pPr>
      <w:r w:rsidDel="00000000" w:rsidR="00000000" w:rsidRPr="00000000">
        <w:rPr>
          <w:rtl w:val="0"/>
        </w:rPr>
      </w:r>
    </w:p>
    <w:p w:rsidR="00000000" w:rsidDel="00000000" w:rsidP="00000000" w:rsidRDefault="00000000" w:rsidRPr="00000000" w14:paraId="0000007D">
      <w:pPr>
        <w:shd w:fill="ffffff" w:val="clear"/>
        <w:spacing w:line="240" w:lineRule="auto"/>
        <w:rPr/>
      </w:pPr>
      <w:r w:rsidDel="00000000" w:rsidR="00000000" w:rsidRPr="00000000">
        <w:rPr>
          <w:rtl w:val="0"/>
        </w:rPr>
        <w:t xml:space="preserve">9u-10U – 60’/46’ </w:t>
      </w:r>
    </w:p>
    <w:p w:rsidR="00000000" w:rsidDel="00000000" w:rsidP="00000000" w:rsidRDefault="00000000" w:rsidRPr="00000000" w14:paraId="0000007E">
      <w:pPr>
        <w:shd w:fill="ffffff" w:val="clear"/>
        <w:spacing w:line="240" w:lineRule="auto"/>
        <w:rPr/>
      </w:pPr>
      <w:r w:rsidDel="00000000" w:rsidR="00000000" w:rsidRPr="00000000">
        <w:rPr>
          <w:rtl w:val="0"/>
        </w:rPr>
        <w:t xml:space="preserve">11U-12U – 70’/50’ </w:t>
      </w:r>
    </w:p>
    <w:p w:rsidR="00000000" w:rsidDel="00000000" w:rsidP="00000000" w:rsidRDefault="00000000" w:rsidRPr="00000000" w14:paraId="0000007F">
      <w:pPr>
        <w:shd w:fill="ffffff" w:val="clear"/>
        <w:spacing w:line="240" w:lineRule="auto"/>
        <w:rPr/>
      </w:pPr>
      <w:r w:rsidDel="00000000" w:rsidR="00000000" w:rsidRPr="00000000">
        <w:rPr>
          <w:rtl w:val="0"/>
        </w:rPr>
        <w:t xml:space="preserve">13U – 80’/54’ </w:t>
      </w:r>
    </w:p>
    <w:p w:rsidR="00000000" w:rsidDel="00000000" w:rsidP="00000000" w:rsidRDefault="00000000" w:rsidRPr="00000000" w14:paraId="00000080">
      <w:pPr>
        <w:shd w:fill="ffffff" w:val="clear"/>
        <w:spacing w:line="240" w:lineRule="auto"/>
        <w:rPr>
          <w:rFonts w:ascii="Open Sans Medium" w:cs="Open Sans Medium" w:eastAsia="Open Sans Medium" w:hAnsi="Open Sans Medium"/>
        </w:rPr>
      </w:pPr>
      <w:r w:rsidDel="00000000" w:rsidR="00000000" w:rsidRPr="00000000">
        <w:rPr>
          <w:rtl w:val="0"/>
        </w:rPr>
        <w:t xml:space="preserve">14U – 90’/60’6”</w:t>
      </w:r>
      <w:r w:rsidDel="00000000" w:rsidR="00000000" w:rsidRPr="00000000">
        <w:rPr>
          <w:rtl w:val="0"/>
        </w:rPr>
      </w:r>
    </w:p>
    <w:p w:rsidR="00000000" w:rsidDel="00000000" w:rsidP="00000000" w:rsidRDefault="00000000" w:rsidRPr="00000000" w14:paraId="00000081">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2">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Official Baseballs</w:t>
      </w:r>
    </w:p>
    <w:p w:rsidR="00000000" w:rsidDel="00000000" w:rsidP="00000000" w:rsidRDefault="00000000" w:rsidRPr="00000000" w14:paraId="00000083">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Official game balls will be provided to start each game, but will not be replenished throughout the game. Teams are expected to assist in the retrieval of foul balls and home run balls. Teams should always have tournament-quality used baseballs on hand to toss in if the original game balls are lost or not returned by the fans to the umpires.</w:t>
      </w:r>
    </w:p>
    <w:p w:rsidR="00000000" w:rsidDel="00000000" w:rsidP="00000000" w:rsidRDefault="00000000" w:rsidRPr="00000000" w14:paraId="00000084">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5">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Metal Spikes and Footwear for Synthetic Turf Events</w:t>
      </w:r>
    </w:p>
    <w:p w:rsidR="00000000" w:rsidDel="00000000" w:rsidP="00000000" w:rsidRDefault="00000000" w:rsidRPr="00000000" w14:paraId="00000086">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Metal spikes are not allowed in age groups 8U-12U. Likewise, metal spikes are generally prohibited for all ages on fields with synthetic turf, and/or fields with portable pitching mounds. Any athlete that may play on a synthetic turf field and/or be called to pitch on a portable pitching mound must be prepared with non-metal footwear (varies by facility). Acceptable footwear in these cases includes turf shoes, plastic cleats, molded cleats, or gym shoes.</w:t>
      </w:r>
    </w:p>
    <w:p w:rsidR="00000000" w:rsidDel="00000000" w:rsidP="00000000" w:rsidRDefault="00000000" w:rsidRPr="00000000" w14:paraId="00000087">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8">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8U and 9U Only</w:t>
      </w:r>
    </w:p>
    <w:p w:rsidR="00000000" w:rsidDel="00000000" w:rsidP="00000000" w:rsidRDefault="00000000" w:rsidRPr="00000000" w14:paraId="00000089">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Leadoffs are not permitted. There will be no dropped third strike. Players may not leave the base until the ball crosses home plate.</w:t>
      </w:r>
    </w:p>
    <w:p w:rsidR="00000000" w:rsidDel="00000000" w:rsidP="00000000" w:rsidRDefault="00000000" w:rsidRPr="00000000" w14:paraId="0000008A">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8B">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Balks</w:t>
      </w:r>
    </w:p>
    <w:p w:rsidR="00000000" w:rsidDel="00000000" w:rsidP="00000000" w:rsidRDefault="00000000" w:rsidRPr="00000000" w14:paraId="0000008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10U &amp; 11U – One warning per pitcher</w:t>
      </w:r>
    </w:p>
    <w:p w:rsidR="00000000" w:rsidDel="00000000" w:rsidP="00000000" w:rsidRDefault="00000000" w:rsidRPr="00000000" w14:paraId="0000008D">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12U &amp; 13U – One warning per team</w:t>
      </w:r>
    </w:p>
    <w:p w:rsidR="00000000" w:rsidDel="00000000" w:rsidP="00000000" w:rsidRDefault="00000000" w:rsidRPr="00000000" w14:paraId="0000008E">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14u &amp; above – No Warnings</w:t>
      </w:r>
    </w:p>
    <w:p w:rsidR="00000000" w:rsidDel="00000000" w:rsidP="00000000" w:rsidRDefault="00000000" w:rsidRPr="00000000" w14:paraId="0000008F">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0">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Extra Innings and Tie Games</w:t>
      </w:r>
    </w:p>
    <w:p w:rsidR="00000000" w:rsidDel="00000000" w:rsidP="00000000" w:rsidRDefault="00000000" w:rsidRPr="00000000" w14:paraId="00000091">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For all Pool Play Games, if a game is tied after the time limit expires or when the regulation innings have been completed, the game shall be recorded as a tie.</w:t>
      </w:r>
    </w:p>
    <w:p w:rsidR="00000000" w:rsidDel="00000000" w:rsidP="00000000" w:rsidRDefault="00000000" w:rsidRPr="00000000" w14:paraId="00000092">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For Bracket Play Games, if a game is tied after the time limit expires or when the regulation innings have been completed, the following tiebreaker will be used. In the first extra inning and every ½ inning thereafter, each team will start with a man on second base and 1 out. The base runner will be the last batted out from the previous inning. Each batter will start with a 1-1 count. The game will continue in this format until a winner is determined.</w:t>
      </w:r>
    </w:p>
    <w:p w:rsidR="00000000" w:rsidDel="00000000" w:rsidP="00000000" w:rsidRDefault="00000000" w:rsidRPr="00000000" w14:paraId="00000093">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4">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Intentional Walks</w:t>
      </w:r>
    </w:p>
    <w:p w:rsidR="00000000" w:rsidDel="00000000" w:rsidP="00000000" w:rsidRDefault="00000000" w:rsidRPr="00000000" w14:paraId="00000095">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There will be no pitches thrown to intentionally walk a batter. Notify the umpire and the batter will be awarded first base. </w:t>
      </w:r>
    </w:p>
    <w:p w:rsidR="00000000" w:rsidDel="00000000" w:rsidP="00000000" w:rsidRDefault="00000000" w:rsidRPr="00000000" w14:paraId="00000096">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7">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Courtesy Runners</w:t>
      </w:r>
    </w:p>
    <w:p w:rsidR="00000000" w:rsidDel="00000000" w:rsidP="00000000" w:rsidRDefault="00000000" w:rsidRPr="00000000" w14:paraId="00000098">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Courtesy runners are optional at any time for the pitcher and catcher. The courtesy runner shall be a player not currently in the lineup. If a team is batting their entire roster, the courtesy runner shall be the last batted out. The pitcher or catcher for this rule is the pitcher or catcher of the previous inning. If this situation arises in the first inning and no outs have been recorded, the pitcher or catcher shall remain on the bases until an out is recorded.</w:t>
      </w:r>
    </w:p>
    <w:p w:rsidR="00000000" w:rsidDel="00000000" w:rsidP="00000000" w:rsidRDefault="00000000" w:rsidRPr="00000000" w14:paraId="00000099">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9A">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Ejections</w:t>
      </w:r>
    </w:p>
    <w:p w:rsidR="00000000" w:rsidDel="00000000" w:rsidP="00000000" w:rsidRDefault="00000000" w:rsidRPr="00000000" w14:paraId="0000009B">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a coach is ejected from a game, he will be suspended for the remainder of the game and for the next game the team plays. If a player is ejected during a game, he will be suspended for the remainder of the game. If a team is batting their entire lineup and/or no substitutes are available, the name of the ejected player will remain in the batting order and count as an out when the batting order reaches that player.</w:t>
      </w:r>
    </w:p>
    <w:p w:rsidR="00000000" w:rsidDel="00000000" w:rsidP="00000000" w:rsidRDefault="00000000" w:rsidRPr="00000000" w14:paraId="0000009C">
      <w:pPr>
        <w:shd w:fill="ffffff" w:val="clear"/>
        <w:spacing w:line="240" w:lineRule="auto"/>
        <w:rPr>
          <w:rFonts w:ascii="Open Sans Medium" w:cs="Open Sans Medium" w:eastAsia="Open Sans Medium" w:hAnsi="Open Sans Medium"/>
          <w:b w:val="1"/>
        </w:rPr>
      </w:pPr>
      <w:r w:rsidDel="00000000" w:rsidR="00000000" w:rsidRPr="00000000">
        <w:rPr>
          <w:rtl w:val="0"/>
        </w:rPr>
      </w:r>
    </w:p>
    <w:p w:rsidR="00000000" w:rsidDel="00000000" w:rsidP="00000000" w:rsidRDefault="00000000" w:rsidRPr="00000000" w14:paraId="0000009D">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Injuries and Early Departures</w:t>
      </w:r>
    </w:p>
    <w:p w:rsidR="00000000" w:rsidDel="00000000" w:rsidP="00000000" w:rsidRDefault="00000000" w:rsidRPr="00000000" w14:paraId="0000009E">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a player becomes injured (as ruled by the umpire) and is unable to continue playing, his spot in the batting order shall be skipped with no penalty unless the team has a legal/available substitute. Once an injured player leaves the batting order, he is done for the remainder of that game.</w:t>
      </w:r>
    </w:p>
    <w:p w:rsidR="00000000" w:rsidDel="00000000" w:rsidP="00000000" w:rsidRDefault="00000000" w:rsidRPr="00000000" w14:paraId="0000009F">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0">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Game Called Due to Weather or Field Conditions</w:t>
      </w:r>
    </w:p>
    <w:p w:rsidR="00000000" w:rsidDel="00000000" w:rsidP="00000000" w:rsidRDefault="00000000" w:rsidRPr="00000000" w14:paraId="000000A1">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 game will be considered complete if weather, darkness or field conditions prevent the game from being completed:</w:t>
      </w:r>
    </w:p>
    <w:p w:rsidR="00000000" w:rsidDel="00000000" w:rsidP="00000000" w:rsidRDefault="00000000" w:rsidRPr="00000000" w14:paraId="000000A2">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6-inning game = 3 innings or 2 ½ if the home team is leading, will constitute a completed game.</w:t>
      </w:r>
    </w:p>
    <w:p w:rsidR="00000000" w:rsidDel="00000000" w:rsidP="00000000" w:rsidRDefault="00000000" w:rsidRPr="00000000" w14:paraId="000000A3">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7-inning game = 4 innings or 3 ½ if the home team is leading, will determine a completed game.</w:t>
      </w:r>
    </w:p>
    <w:p w:rsidR="00000000" w:rsidDel="00000000" w:rsidP="00000000" w:rsidRDefault="00000000" w:rsidRPr="00000000" w14:paraId="000000A4">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5">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a game is not official as described above, the Tournament Director will either:</w:t>
      </w:r>
    </w:p>
    <w:p w:rsidR="00000000" w:rsidDel="00000000" w:rsidP="00000000" w:rsidRDefault="00000000" w:rsidRPr="00000000" w14:paraId="000000A6">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(a) suspend the game and arrange to have it resumed where it left off, or</w:t>
      </w:r>
    </w:p>
    <w:p w:rsidR="00000000" w:rsidDel="00000000" w:rsidP="00000000" w:rsidRDefault="00000000" w:rsidRPr="00000000" w14:paraId="000000A7">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(b) cancel the game such that it does not count toward tournament standings.</w:t>
      </w:r>
    </w:p>
    <w:p w:rsidR="00000000" w:rsidDel="00000000" w:rsidP="00000000" w:rsidRDefault="00000000" w:rsidRPr="00000000" w14:paraId="000000A8">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9">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Should a Championship game be interrupted by weather, darkness or unplayable field conditions, and is not an official game per the above Rule, then the Championship team will be determined by the score at the end of the last full completed inning. If the score was tied at the end of the last completed inning or if the first inning of the game is not completed, the higher seed shall be named Champion.</w:t>
      </w:r>
    </w:p>
    <w:p w:rsidR="00000000" w:rsidDel="00000000" w:rsidP="00000000" w:rsidRDefault="00000000" w:rsidRPr="00000000" w14:paraId="000000AA">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B">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Game Schedules</w:t>
      </w:r>
    </w:p>
    <w:p w:rsidR="00000000" w:rsidDel="00000000" w:rsidP="00000000" w:rsidRDefault="00000000" w:rsidRPr="00000000" w14:paraId="000000AC">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 Events will release the Official Schedule for each event on the Tuesday prior to the event by midnight or sooner if possible. Teams must be prepared to play in any of the time slots for the scheduled days of the event.</w:t>
      </w:r>
    </w:p>
    <w:p w:rsidR="00000000" w:rsidDel="00000000" w:rsidP="00000000" w:rsidRDefault="00000000" w:rsidRPr="00000000" w14:paraId="000000AD">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AE">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Honor The Game</w:t>
      </w:r>
    </w:p>
    <w:p w:rsidR="00000000" w:rsidDel="00000000" w:rsidP="00000000" w:rsidRDefault="00000000" w:rsidRPr="00000000" w14:paraId="000000AF">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Lead-Off Events management emphasizes that the primary purpose of all tournament events is to create positive competition experiences and lifelong memories for the participants. All adults (coaches, parents, and officials) should conduct themselves with this fundamental notion in mind. Compromising the integrity of the game or making a travesty of the game is unacceptable and will be grounds for disqualification.</w:t>
      </w:r>
    </w:p>
    <w:p w:rsidR="00000000" w:rsidDel="00000000" w:rsidP="00000000" w:rsidRDefault="00000000" w:rsidRPr="00000000" w14:paraId="000000B0">
      <w:pPr>
        <w:shd w:fill="ffffff" w:val="clea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B1">
      <w:pPr>
        <w:shd w:fill="ffffff" w:val="clear"/>
        <w:spacing w:line="240" w:lineRule="auto"/>
        <w:rPr>
          <w:rFonts w:ascii="Open Sans Medium" w:cs="Open Sans Medium" w:eastAsia="Open Sans Medium" w:hAnsi="Open Sans Medium"/>
          <w:b w:val="1"/>
        </w:rPr>
      </w:pPr>
      <w:r w:rsidDel="00000000" w:rsidR="00000000" w:rsidRPr="00000000">
        <w:rPr>
          <w:rFonts w:ascii="Open Sans Medium" w:cs="Open Sans Medium" w:eastAsia="Open Sans Medium" w:hAnsi="Open Sans Medium"/>
          <w:b w:val="1"/>
          <w:rtl w:val="0"/>
        </w:rPr>
        <w:t xml:space="preserve">Refund Policy</w:t>
      </w:r>
    </w:p>
    <w:p w:rsidR="00000000" w:rsidDel="00000000" w:rsidP="00000000" w:rsidRDefault="00000000" w:rsidRPr="00000000" w14:paraId="000000B2">
      <w:pPr>
        <w:shd w:fill="ffffff" w:val="clea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If the tournament is canceled at any time or shortened due to inclement weather or field conditions, Lead-Off Events will issue refunds as follows:</w:t>
      </w:r>
    </w:p>
    <w:p w:rsidR="00000000" w:rsidDel="00000000" w:rsidP="00000000" w:rsidRDefault="00000000" w:rsidRPr="00000000" w14:paraId="000000B3">
      <w:pPr>
        <w:numPr>
          <w:ilvl w:val="0"/>
          <w:numId w:val="3"/>
        </w:numPr>
        <w:spacing w:line="240" w:lineRule="auto"/>
        <w:ind w:left="720" w:firstLine="0"/>
        <w:rPr/>
      </w:pPr>
      <w:r w:rsidDel="00000000" w:rsidR="00000000" w:rsidRPr="00000000">
        <w:rPr>
          <w:rFonts w:ascii="Open Sans Medium" w:cs="Open Sans Medium" w:eastAsia="Open Sans Medium" w:hAnsi="Open Sans Medium"/>
          <w:rtl w:val="0"/>
        </w:rPr>
        <w:t xml:space="preserve">0 Games: 100% refund</w:t>
      </w:r>
    </w:p>
    <w:p w:rsidR="00000000" w:rsidDel="00000000" w:rsidP="00000000" w:rsidRDefault="00000000" w:rsidRPr="00000000" w14:paraId="000000B4">
      <w:pPr>
        <w:numPr>
          <w:ilvl w:val="0"/>
          <w:numId w:val="3"/>
        </w:numPr>
        <w:spacing w:line="240" w:lineRule="auto"/>
        <w:ind w:left="720" w:firstLine="0"/>
        <w:rPr/>
      </w:pPr>
      <w:r w:rsidDel="00000000" w:rsidR="00000000" w:rsidRPr="00000000">
        <w:rPr>
          <w:rFonts w:ascii="Open Sans Medium" w:cs="Open Sans Medium" w:eastAsia="Open Sans Medium" w:hAnsi="Open Sans Medium"/>
          <w:rtl w:val="0"/>
        </w:rPr>
        <w:t xml:space="preserve">1 game completed: 50% refund</w:t>
      </w:r>
    </w:p>
    <w:p w:rsidR="00000000" w:rsidDel="00000000" w:rsidP="00000000" w:rsidRDefault="00000000" w:rsidRPr="00000000" w14:paraId="000000B5">
      <w:pPr>
        <w:numPr>
          <w:ilvl w:val="0"/>
          <w:numId w:val="3"/>
        </w:numPr>
        <w:spacing w:line="240" w:lineRule="auto"/>
        <w:ind w:left="720" w:firstLine="0"/>
        <w:rPr>
          <w:b w:val="1"/>
        </w:rPr>
      </w:pPr>
      <w:r w:rsidDel="00000000" w:rsidR="00000000" w:rsidRPr="00000000">
        <w:rPr>
          <w:rFonts w:ascii="Open Sans Medium" w:cs="Open Sans Medium" w:eastAsia="Open Sans Medium" w:hAnsi="Open Sans Medium"/>
          <w:rtl w:val="0"/>
        </w:rPr>
        <w:t xml:space="preserve">2 or more games completed: No refund</w:t>
      </w:r>
      <w:r w:rsidDel="00000000" w:rsidR="00000000" w:rsidRPr="00000000">
        <w:rPr>
          <w:rtl w:val="0"/>
        </w:rPr>
      </w:r>
    </w:p>
    <w:p w:rsidR="00000000" w:rsidDel="00000000" w:rsidP="00000000" w:rsidRDefault="00000000" w:rsidRPr="00000000" w14:paraId="000000B6">
      <w:pPr>
        <w:spacing w:line="240" w:lineRule="auto"/>
        <w:rPr>
          <w:rFonts w:ascii="Open Sans Medium" w:cs="Open Sans Medium" w:eastAsia="Open Sans Medium" w:hAnsi="Open Sans Medium"/>
        </w:rPr>
      </w:pPr>
      <w:r w:rsidDel="00000000" w:rsidR="00000000" w:rsidRPr="00000000">
        <w:rPr>
          <w:rtl w:val="0"/>
        </w:rPr>
      </w:r>
    </w:p>
    <w:p w:rsidR="00000000" w:rsidDel="00000000" w:rsidP="00000000" w:rsidRDefault="00000000" w:rsidRPr="00000000" w14:paraId="000000B7">
      <w:pPr>
        <w:spacing w:line="240" w:lineRule="auto"/>
        <w:rPr>
          <w:rFonts w:ascii="Open Sans Medium" w:cs="Open Sans Medium" w:eastAsia="Open Sans Medium" w:hAnsi="Open Sans Medium"/>
        </w:rPr>
      </w:pPr>
      <w:r w:rsidDel="00000000" w:rsidR="00000000" w:rsidRPr="00000000">
        <w:rPr>
          <w:rFonts w:ascii="Open Sans Medium" w:cs="Open Sans Medium" w:eastAsia="Open Sans Medium" w:hAnsi="Open Sans Medium"/>
          <w:rtl w:val="0"/>
        </w:rPr>
        <w:t xml:space="preserve">Teams wishing to withdraw from the tournament will only be refunded if we are able to fill their spot. After filling the spot, we will refund the full amount, minus $150 for administration fees.</w:t>
      </w:r>
    </w:p>
    <w:p w:rsidR="00000000" w:rsidDel="00000000" w:rsidP="00000000" w:rsidRDefault="00000000" w:rsidRPr="00000000" w14:paraId="000000B8">
      <w:pPr>
        <w:spacing w:line="240" w:lineRule="auto"/>
        <w:rPr>
          <w:rFonts w:ascii="Open Sans Medium" w:cs="Open Sans Medium" w:eastAsia="Open Sans Medium" w:hAnsi="Open Sans Medium"/>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Open Sa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Oswald" w:cs="Oswald" w:eastAsia="Oswald" w:hAnsi="Oswald"/>
        <w:color w:val="071d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Oswald" w:cs="Oswald" w:eastAsia="Oswald" w:hAnsi="Oswald"/>
        <w:color w:val="071d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swald" w:cs="Oswald" w:eastAsia="Oswald" w:hAnsi="Oswald"/>
        <w:color w:val="071d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Medium-regular.ttf"/><Relationship Id="rId2" Type="http://schemas.openxmlformats.org/officeDocument/2006/relationships/font" Target="fonts/OpenSansMedium-bold.ttf"/><Relationship Id="rId3" Type="http://schemas.openxmlformats.org/officeDocument/2006/relationships/font" Target="fonts/OpenSansMedium-italic.ttf"/><Relationship Id="rId4" Type="http://schemas.openxmlformats.org/officeDocument/2006/relationships/font" Target="fonts/OpenSansMedium-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swald-regular.ttf"/><Relationship Id="rId6" Type="http://schemas.openxmlformats.org/officeDocument/2006/relationships/font" Target="fonts/Oswald-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